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Minutes from 10/12/23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Call to order: 6:05 PM)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attendance: Adrienne Jones, Kate Irwin, Tina Pogue, Vanessa P., Heather M., Mark I., Felice Upton, Azaria Azim, Malia Jaobson, Dave Kellogg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President Jones speaks to current status of HTBC and explains need to approve bylaws after a review by membership.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President: Reviews bylaws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7:18 President calls for vote to approve bylaws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Heather M. motions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Azaria Azim seconds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Aye - All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abstentions (Dave Kellogg not a voting member, and Malia Jacobson had to leave at 7:10).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 adjourned at 7:21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Hunt Thunder Booster Club Agenda 11/29/23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minutes (10/12/23)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Zelle account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Officer Recruitment/Expansion: Secretary, Vice President, Membership Director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Committee: goal to establish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